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3C6" w:rsidRDefault="007E3002">
      <w:pPr>
        <w:jc w:val="center"/>
        <w:rPr>
          <w:b/>
          <w:u w:val="single"/>
        </w:rPr>
      </w:pPr>
      <w:bookmarkStart w:id="0" w:name="_GoBack"/>
      <w:r>
        <w:rPr>
          <w:b/>
          <w:u w:val="single"/>
        </w:rPr>
        <w:t>Pièces à fournir pour une constitution de société </w:t>
      </w:r>
      <w:bookmarkEnd w:id="0"/>
      <w:r>
        <w:rPr>
          <w:b/>
          <w:u w:val="single"/>
        </w:rPr>
        <w:t>:</w:t>
      </w:r>
    </w:p>
    <w:p w:rsidR="004473C6" w:rsidRDefault="004473C6">
      <w:pPr>
        <w:jc w:val="center"/>
        <w:rPr>
          <w:b/>
          <w:u w:val="single"/>
        </w:rPr>
      </w:pPr>
    </w:p>
    <w:p w:rsidR="004473C6" w:rsidRDefault="004473C6">
      <w:pPr>
        <w:jc w:val="center"/>
        <w:rPr>
          <w:b/>
          <w:u w:val="single"/>
        </w:rPr>
      </w:pPr>
    </w:p>
    <w:p w:rsidR="004473C6" w:rsidRDefault="007E3002">
      <w:pPr>
        <w:jc w:val="left"/>
      </w:pPr>
      <w:r>
        <w:t>Pour préparer au mieux votre projet de création de société, je vous invite à réfléchir aux points ci-dessous afin que nous puissions les aborder ensemble :</w:t>
      </w:r>
    </w:p>
    <w:p w:rsidR="004473C6" w:rsidRDefault="004473C6">
      <w:pPr>
        <w:jc w:val="left"/>
      </w:pPr>
    </w:p>
    <w:p w:rsidR="004473C6" w:rsidRDefault="004473C6">
      <w:pPr>
        <w:jc w:val="left"/>
      </w:pPr>
    </w:p>
    <w:p w:rsidR="004473C6" w:rsidRDefault="007E3002">
      <w:pPr>
        <w:numPr>
          <w:ilvl w:val="0"/>
          <w:numId w:val="1"/>
        </w:numPr>
        <w:jc w:val="left"/>
      </w:pPr>
      <w:r>
        <w:t>La dénomination sociale (le nom de la société).</w:t>
      </w:r>
    </w:p>
    <w:p w:rsidR="004473C6" w:rsidRDefault="007E3002">
      <w:pPr>
        <w:numPr>
          <w:ilvl w:val="0"/>
          <w:numId w:val="1"/>
        </w:numPr>
        <w:jc w:val="left"/>
      </w:pPr>
      <w:r>
        <w:t>La forme de société.</w:t>
      </w:r>
    </w:p>
    <w:p w:rsidR="004473C6" w:rsidRDefault="007E3002">
      <w:pPr>
        <w:numPr>
          <w:ilvl w:val="0"/>
          <w:numId w:val="1"/>
        </w:numPr>
        <w:jc w:val="left"/>
      </w:pPr>
      <w:r>
        <w:t>Son capital social : le montant, la contribution de chaque associé.</w:t>
      </w:r>
    </w:p>
    <w:p w:rsidR="004473C6" w:rsidRDefault="007E3002">
      <w:pPr>
        <w:numPr>
          <w:ilvl w:val="0"/>
          <w:numId w:val="1"/>
        </w:numPr>
        <w:jc w:val="left"/>
      </w:pPr>
      <w:r>
        <w:t>La répartition des parts sociales entre les associés.</w:t>
      </w:r>
    </w:p>
    <w:p w:rsidR="004473C6" w:rsidRDefault="007E3002">
      <w:pPr>
        <w:numPr>
          <w:ilvl w:val="0"/>
          <w:numId w:val="1"/>
        </w:numPr>
        <w:jc w:val="left"/>
      </w:pPr>
      <w:r>
        <w:t>Les droits et devoirs de chaque associé.</w:t>
      </w:r>
    </w:p>
    <w:p w:rsidR="004473C6" w:rsidRDefault="007E3002">
      <w:pPr>
        <w:numPr>
          <w:ilvl w:val="0"/>
          <w:numId w:val="1"/>
        </w:numPr>
        <w:jc w:val="left"/>
      </w:pPr>
      <w:r>
        <w:t>Les règles de majorité d</w:t>
      </w:r>
      <w:r>
        <w:t>ans la prise de décision.</w:t>
      </w:r>
    </w:p>
    <w:p w:rsidR="004473C6" w:rsidRDefault="007E3002">
      <w:pPr>
        <w:numPr>
          <w:ilvl w:val="0"/>
          <w:numId w:val="1"/>
        </w:numPr>
        <w:jc w:val="left"/>
      </w:pPr>
      <w:r>
        <w:t>Le(s) gérant(s) : ses modalités de nomination et de révocation.</w:t>
      </w:r>
    </w:p>
    <w:p w:rsidR="004473C6" w:rsidRDefault="007E3002">
      <w:pPr>
        <w:numPr>
          <w:ilvl w:val="0"/>
          <w:numId w:val="1"/>
        </w:numPr>
        <w:jc w:val="left"/>
      </w:pPr>
      <w:r>
        <w:t>Les modalités d’entrée d’un nouvel associé et les modalités de retrait.</w:t>
      </w:r>
    </w:p>
    <w:p w:rsidR="004473C6" w:rsidRDefault="004473C6">
      <w:pPr>
        <w:jc w:val="left"/>
      </w:pPr>
    </w:p>
    <w:p w:rsidR="004473C6" w:rsidRDefault="004473C6">
      <w:pPr>
        <w:jc w:val="left"/>
      </w:pPr>
    </w:p>
    <w:p w:rsidR="004473C6" w:rsidRDefault="004473C6">
      <w:pPr>
        <w:jc w:val="left"/>
      </w:pPr>
    </w:p>
    <w:p w:rsidR="004473C6" w:rsidRDefault="007E3002">
      <w:pPr>
        <w:jc w:val="left"/>
      </w:pPr>
      <w:r>
        <w:t xml:space="preserve">Je vous remercie également de me transmettre les pièces suivantes : </w:t>
      </w:r>
    </w:p>
    <w:p w:rsidR="004473C6" w:rsidRDefault="004473C6">
      <w:pPr>
        <w:jc w:val="left"/>
        <w:rPr>
          <w:u w:val="single"/>
        </w:rPr>
      </w:pPr>
    </w:p>
    <w:p w:rsidR="004473C6" w:rsidRDefault="007E3002">
      <w:pPr>
        <w:numPr>
          <w:ilvl w:val="0"/>
          <w:numId w:val="2"/>
        </w:numPr>
        <w:jc w:val="left"/>
        <w:rPr>
          <w:u w:val="single"/>
        </w:rPr>
      </w:pPr>
      <w:r>
        <w:rPr>
          <w:u w:val="single"/>
        </w:rPr>
        <w:t>Concernant chaque ass</w:t>
      </w:r>
      <w:r>
        <w:rPr>
          <w:u w:val="single"/>
        </w:rPr>
        <w:t xml:space="preserve">ocié : </w:t>
      </w:r>
    </w:p>
    <w:p w:rsidR="004473C6" w:rsidRDefault="007E3002">
      <w:pPr>
        <w:numPr>
          <w:ilvl w:val="0"/>
          <w:numId w:val="3"/>
        </w:numPr>
        <w:jc w:val="left"/>
      </w:pPr>
      <w:r>
        <w:t>Extrait d’acte de naissance et de mariage de moins de 3 mois.</w:t>
      </w:r>
    </w:p>
    <w:p w:rsidR="004473C6" w:rsidRDefault="007E3002">
      <w:pPr>
        <w:numPr>
          <w:ilvl w:val="0"/>
          <w:numId w:val="3"/>
        </w:numPr>
        <w:jc w:val="left"/>
      </w:pPr>
      <w:r>
        <w:t>Copie recto/verso de la pièce d’identité.</w:t>
      </w:r>
    </w:p>
    <w:p w:rsidR="004473C6" w:rsidRDefault="007E3002">
      <w:pPr>
        <w:numPr>
          <w:ilvl w:val="0"/>
          <w:numId w:val="3"/>
        </w:numPr>
        <w:jc w:val="left"/>
      </w:pPr>
      <w:r>
        <w:t>Questionnaire d’Etat-civil dûment compléter (au verso).</w:t>
      </w:r>
    </w:p>
    <w:p w:rsidR="004473C6" w:rsidRDefault="007E3002">
      <w:pPr>
        <w:numPr>
          <w:ilvl w:val="0"/>
          <w:numId w:val="3"/>
        </w:numPr>
        <w:jc w:val="left"/>
      </w:pPr>
      <w:r>
        <w:t xml:space="preserve">Votre Relevé d’Identité Bancaire signé (pour la restitution du trop-perçu éventuel à la </w:t>
      </w:r>
      <w:r>
        <w:t>clôture du dossier).</w:t>
      </w:r>
    </w:p>
    <w:p w:rsidR="004473C6" w:rsidRDefault="004473C6">
      <w:pPr>
        <w:jc w:val="left"/>
      </w:pPr>
    </w:p>
    <w:p w:rsidR="004473C6" w:rsidRDefault="004473C6">
      <w:pPr>
        <w:jc w:val="left"/>
      </w:pPr>
    </w:p>
    <w:p w:rsidR="004473C6" w:rsidRDefault="007E3002">
      <w:pPr>
        <w:numPr>
          <w:ilvl w:val="0"/>
          <w:numId w:val="2"/>
        </w:numPr>
        <w:jc w:val="left"/>
        <w:rPr>
          <w:u w:val="single"/>
        </w:rPr>
      </w:pPr>
      <w:r>
        <w:rPr>
          <w:u w:val="single"/>
        </w:rPr>
        <w:t xml:space="preserve">Concernant la société à créer : </w:t>
      </w:r>
    </w:p>
    <w:p w:rsidR="004473C6" w:rsidRDefault="007E3002">
      <w:pPr>
        <w:numPr>
          <w:ilvl w:val="0"/>
          <w:numId w:val="4"/>
        </w:numPr>
        <w:jc w:val="left"/>
      </w:pPr>
      <w:r>
        <w:t xml:space="preserve">Pour le siège social : </w:t>
      </w:r>
    </w:p>
    <w:p w:rsidR="004473C6" w:rsidRDefault="007E3002">
      <w:pPr>
        <w:ind w:left="1440"/>
        <w:jc w:val="left"/>
      </w:pPr>
      <w:r>
        <w:t>-Si vous êtes propriétaire du lieu : titre de propriété et taxe foncière.</w:t>
      </w:r>
    </w:p>
    <w:p w:rsidR="004473C6" w:rsidRDefault="007E3002">
      <w:pPr>
        <w:ind w:left="1440"/>
        <w:jc w:val="left"/>
      </w:pPr>
      <w:r>
        <w:t>-Si vous êtes locataire : copie du bail, quittance de loyer et autorisation écrite du propriétaire.</w:t>
      </w:r>
    </w:p>
    <w:p w:rsidR="004473C6" w:rsidRDefault="004473C6">
      <w:pPr>
        <w:jc w:val="left"/>
      </w:pPr>
    </w:p>
    <w:p w:rsidR="004473C6" w:rsidRDefault="004473C6">
      <w:pPr>
        <w:jc w:val="left"/>
      </w:pPr>
    </w:p>
    <w:p w:rsidR="004473C6" w:rsidRDefault="004473C6">
      <w:pPr>
        <w:jc w:val="left"/>
      </w:pPr>
    </w:p>
    <w:p w:rsidR="004473C6" w:rsidRDefault="004473C6">
      <w:pPr>
        <w:jc w:val="left"/>
      </w:pPr>
    </w:p>
    <w:p w:rsidR="004473C6" w:rsidRDefault="007E3002">
      <w:pPr>
        <w:jc w:val="left"/>
        <w:rPr>
          <w:i/>
          <w:color w:val="2F5496"/>
        </w:rPr>
      </w:pPr>
      <w:r>
        <w:rPr>
          <w:i/>
          <w:color w:val="2F5496"/>
        </w:rPr>
        <w:t>Afin de nous permettre d’accomplir les premières démarches liées à votre dossier, un acompte de 300 Euros sera demandé à l’ouverture de celui-ci.</w:t>
      </w:r>
    </w:p>
    <w:p w:rsidR="004473C6" w:rsidRDefault="007E3002">
      <w:pPr>
        <w:jc w:val="left"/>
        <w:rPr>
          <w:i/>
          <w:color w:val="2F5496"/>
        </w:rPr>
      </w:pPr>
      <w:r>
        <w:rPr>
          <w:i/>
          <w:color w:val="2F5496"/>
        </w:rPr>
        <w:t>Après réception des pièces, un projet d’acte vous sera adressé, assorti du montant précis des frais d’acte.</w:t>
      </w:r>
    </w:p>
    <w:sectPr w:rsidR="004473C6" w:rsidSect="004473C6">
      <w:pgSz w:w="11907" w:h="16840" w:code="9"/>
      <w:pgMar w:top="1134" w:right="1134" w:bottom="1134" w:left="1134" w:header="720" w:footer="14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25DF"/>
    <w:multiLevelType w:val="hybridMultilevel"/>
    <w:tmpl w:val="37AC399A"/>
    <w:lvl w:ilvl="0" w:tplc="10001A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702A69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DC968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A4214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BEA19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994E1B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E0B2F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292019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24330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6753AF"/>
    <w:multiLevelType w:val="hybridMultilevel"/>
    <w:tmpl w:val="681084D8"/>
    <w:lvl w:ilvl="0" w:tplc="0E3ECA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3040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5E4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0AB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A8C3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2EEE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6B9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2E29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F210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B20BE"/>
    <w:multiLevelType w:val="hybridMultilevel"/>
    <w:tmpl w:val="9236BD9A"/>
    <w:lvl w:ilvl="0" w:tplc="A43CFC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9030E44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C12542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F3A02E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3C550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1664B0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19638C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84CA2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BF40F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D5723D"/>
    <w:multiLevelType w:val="hybridMultilevel"/>
    <w:tmpl w:val="7478B550"/>
    <w:lvl w:ilvl="0" w:tplc="12E2D0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EAAD2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8810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4B9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03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AC8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E0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A29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9EFD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CADRERMARGES" w:val="O"/>
    <w:docVar w:name="TemplateDirectory" w:val="C:\Users\user06\AppData\Local\GenApi\RedactionActes\Plugins\Bible\Styles\"/>
    <w:docVar w:name="TRACE" w:val="O"/>
  </w:docVars>
  <w:rsids>
    <w:rsidRoot w:val="004473C6"/>
    <w:rsid w:val="004473C6"/>
    <w:rsid w:val="007E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4A083-6D8A-4601-9B4E-E31E31D6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1552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10DB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10DB1"/>
    <w:pPr>
      <w:tabs>
        <w:tab w:val="center" w:pos="4536"/>
        <w:tab w:val="right" w:pos="9072"/>
      </w:tabs>
    </w:pPr>
  </w:style>
  <w:style w:type="character" w:styleId="Marquedecommentaire">
    <w:name w:val="annotation reference"/>
    <w:rsid w:val="00415528"/>
    <w:rPr>
      <w:sz w:val="16"/>
      <w:szCs w:val="16"/>
    </w:rPr>
  </w:style>
  <w:style w:type="paragraph" w:styleId="Commentaire">
    <w:name w:val="annotation text"/>
    <w:basedOn w:val="Normal"/>
    <w:link w:val="CommentaireCar"/>
    <w:rsid w:val="00415528"/>
    <w:rPr>
      <w:sz w:val="20"/>
    </w:rPr>
  </w:style>
  <w:style w:type="character" w:customStyle="1" w:styleId="CommentaireCar">
    <w:name w:val="Commentaire Car"/>
    <w:link w:val="Commentaire"/>
    <w:rsid w:val="00415528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15528"/>
    <w:rPr>
      <w:b/>
      <w:bCs/>
    </w:rPr>
  </w:style>
  <w:style w:type="character" w:customStyle="1" w:styleId="ObjetducommentaireCar">
    <w:name w:val="Objet du commentaire Car"/>
    <w:link w:val="Objetducommentaire"/>
    <w:rsid w:val="00415528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rsid w:val="00415528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415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–––––</vt:lpstr>
    </vt:vector>
  </TitlesOfParts>
  <Company>GENAPI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–––––</dc:title>
  <dc:subject/>
  <dc:creator>AT</dc:creator>
  <cp:keywords/>
  <dc:description/>
  <cp:lastModifiedBy>AYADI.Nesrine</cp:lastModifiedBy>
  <cp:revision>2</cp:revision>
  <cp:lastPrinted>1999-06-03T11:12:00Z</cp:lastPrinted>
  <dcterms:created xsi:type="dcterms:W3CDTF">2021-02-24T09:46:00Z</dcterms:created>
  <dcterms:modified xsi:type="dcterms:W3CDTF">2021-02-24T09:46:00Z</dcterms:modified>
</cp:coreProperties>
</file>