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78" w:rsidRDefault="007166D5">
      <w:pPr>
        <w:jc w:val="center"/>
        <w:rPr>
          <w:b/>
          <w:u w:val="single"/>
        </w:rPr>
      </w:pPr>
      <w:bookmarkStart w:id="0" w:name="_GoBack"/>
      <w:r>
        <w:rPr>
          <w:b/>
          <w:u w:val="single"/>
        </w:rPr>
        <w:t>Pièces à fournir pour une donation :</w:t>
      </w:r>
    </w:p>
    <w:bookmarkEnd w:id="0"/>
    <w:p w:rsidR="00457578" w:rsidRDefault="00457578">
      <w:pPr>
        <w:jc w:val="center"/>
        <w:rPr>
          <w:b/>
          <w:u w:val="single"/>
        </w:rPr>
      </w:pPr>
    </w:p>
    <w:p w:rsidR="00457578" w:rsidRDefault="00457578">
      <w:pPr>
        <w:jc w:val="center"/>
        <w:rPr>
          <w:b/>
          <w:u w:val="single"/>
        </w:rPr>
      </w:pPr>
    </w:p>
    <w:p w:rsidR="00457578" w:rsidRDefault="007166D5">
      <w:pPr>
        <w:jc w:val="left"/>
      </w:pPr>
      <w:r>
        <w:t xml:space="preserve">Pour préparer au mieux la transmission, je </w:t>
      </w:r>
      <w:proofErr w:type="spellStart"/>
      <w:r>
        <w:t>voous</w:t>
      </w:r>
      <w:proofErr w:type="spellEnd"/>
      <w:r>
        <w:t xml:space="preserve"> remercie de me transmettre les pièces suivantes : </w:t>
      </w:r>
    </w:p>
    <w:p w:rsidR="00457578" w:rsidRDefault="00457578">
      <w:pPr>
        <w:jc w:val="left"/>
      </w:pPr>
    </w:p>
    <w:p w:rsidR="00457578" w:rsidRDefault="00457578">
      <w:pPr>
        <w:jc w:val="left"/>
      </w:pPr>
    </w:p>
    <w:p w:rsidR="00457578" w:rsidRDefault="00457578">
      <w:pPr>
        <w:jc w:val="left"/>
        <w:rPr>
          <w:u w:val="single"/>
        </w:rPr>
      </w:pPr>
    </w:p>
    <w:p w:rsidR="00457578" w:rsidRDefault="007166D5">
      <w:pPr>
        <w:numPr>
          <w:ilvl w:val="0"/>
          <w:numId w:val="1"/>
        </w:numPr>
        <w:jc w:val="left"/>
        <w:rPr>
          <w:u w:val="single"/>
        </w:rPr>
      </w:pPr>
      <w:r>
        <w:rPr>
          <w:u w:val="single"/>
        </w:rPr>
        <w:t xml:space="preserve">Concernant toutes les parties : </w:t>
      </w:r>
    </w:p>
    <w:p w:rsidR="00457578" w:rsidRDefault="007166D5">
      <w:pPr>
        <w:numPr>
          <w:ilvl w:val="0"/>
          <w:numId w:val="2"/>
        </w:numPr>
        <w:jc w:val="left"/>
      </w:pPr>
      <w:r>
        <w:t>Pièce d’identité.</w:t>
      </w:r>
    </w:p>
    <w:p w:rsidR="00457578" w:rsidRDefault="007166D5">
      <w:pPr>
        <w:numPr>
          <w:ilvl w:val="0"/>
          <w:numId w:val="2"/>
        </w:numPr>
        <w:jc w:val="left"/>
      </w:pPr>
      <w:r>
        <w:t>Extrait d’acte de naissance.</w:t>
      </w:r>
    </w:p>
    <w:p w:rsidR="00457578" w:rsidRDefault="007166D5">
      <w:pPr>
        <w:numPr>
          <w:ilvl w:val="0"/>
          <w:numId w:val="2"/>
        </w:numPr>
        <w:jc w:val="left"/>
      </w:pPr>
      <w:r>
        <w:t>Questionnaire d’Etat-civil (au verso).</w:t>
      </w:r>
    </w:p>
    <w:p w:rsidR="00457578" w:rsidRDefault="007166D5">
      <w:pPr>
        <w:numPr>
          <w:ilvl w:val="0"/>
          <w:numId w:val="2"/>
        </w:numPr>
        <w:jc w:val="left"/>
      </w:pPr>
      <w:r>
        <w:t xml:space="preserve">Extrait d’acte de mariage et contrat de mariage / PACS, le cas </w:t>
      </w:r>
      <w:proofErr w:type="spellStart"/>
      <w:r>
        <w:t>écheant</w:t>
      </w:r>
      <w:proofErr w:type="spellEnd"/>
      <w:r>
        <w:t>.</w:t>
      </w:r>
    </w:p>
    <w:p w:rsidR="00457578" w:rsidRDefault="007166D5">
      <w:pPr>
        <w:numPr>
          <w:ilvl w:val="0"/>
          <w:numId w:val="2"/>
        </w:numPr>
        <w:jc w:val="left"/>
      </w:pPr>
      <w:r>
        <w:t>Livret(s) de famille.</w:t>
      </w:r>
    </w:p>
    <w:p w:rsidR="00457578" w:rsidRDefault="007166D5">
      <w:pPr>
        <w:numPr>
          <w:ilvl w:val="0"/>
          <w:numId w:val="2"/>
        </w:numPr>
        <w:jc w:val="left"/>
      </w:pPr>
      <w:r>
        <w:t>Votre Relevé d’Identité Bancaire signé (pour la restitution de l’éventuel trop-perçu à la clôture du dossier).</w:t>
      </w:r>
    </w:p>
    <w:p w:rsidR="00457578" w:rsidRDefault="007166D5">
      <w:pPr>
        <w:numPr>
          <w:ilvl w:val="0"/>
          <w:numId w:val="2"/>
        </w:numPr>
        <w:jc w:val="left"/>
      </w:pPr>
      <w:r>
        <w:t xml:space="preserve">Le cas </w:t>
      </w:r>
      <w:proofErr w:type="spellStart"/>
      <w:r>
        <w:t>échea</w:t>
      </w:r>
      <w:r>
        <w:t>nt</w:t>
      </w:r>
      <w:proofErr w:type="spellEnd"/>
      <w:r>
        <w:t>, justificatif du placement sous un régime de protection (tutelle, curatelle…).</w:t>
      </w:r>
    </w:p>
    <w:p w:rsidR="00457578" w:rsidRDefault="00457578">
      <w:pPr>
        <w:jc w:val="left"/>
      </w:pPr>
    </w:p>
    <w:p w:rsidR="00457578" w:rsidRDefault="00457578">
      <w:pPr>
        <w:jc w:val="left"/>
      </w:pPr>
    </w:p>
    <w:p w:rsidR="00457578" w:rsidRDefault="007166D5">
      <w:pPr>
        <w:numPr>
          <w:ilvl w:val="0"/>
          <w:numId w:val="1"/>
        </w:numPr>
        <w:jc w:val="left"/>
        <w:rPr>
          <w:u w:val="single"/>
        </w:rPr>
      </w:pPr>
      <w:r>
        <w:rPr>
          <w:u w:val="single"/>
        </w:rPr>
        <w:t xml:space="preserve">Concernant le(s) bien(s) donné(s) : </w:t>
      </w:r>
    </w:p>
    <w:p w:rsidR="00457578" w:rsidRDefault="007166D5">
      <w:pPr>
        <w:numPr>
          <w:ilvl w:val="0"/>
          <w:numId w:val="3"/>
        </w:numPr>
        <w:jc w:val="left"/>
      </w:pPr>
      <w:r>
        <w:t xml:space="preserve">Pour chaque bien immobilier : </w:t>
      </w:r>
    </w:p>
    <w:p w:rsidR="00457578" w:rsidRDefault="007166D5">
      <w:pPr>
        <w:numPr>
          <w:ilvl w:val="0"/>
          <w:numId w:val="4"/>
        </w:numPr>
        <w:jc w:val="left"/>
      </w:pPr>
      <w:r>
        <w:t>Titre de propriété.</w:t>
      </w:r>
    </w:p>
    <w:p w:rsidR="00457578" w:rsidRDefault="007166D5">
      <w:pPr>
        <w:numPr>
          <w:ilvl w:val="0"/>
          <w:numId w:val="4"/>
        </w:numPr>
        <w:jc w:val="left"/>
      </w:pPr>
      <w:r>
        <w:t xml:space="preserve">En cas de division parcellaire : </w:t>
      </w:r>
      <w:proofErr w:type="spellStart"/>
      <w:r>
        <w:t>doucument</w:t>
      </w:r>
      <w:proofErr w:type="spellEnd"/>
      <w:r>
        <w:t xml:space="preserve"> d’arpentage, procès-verbal de bornage et </w:t>
      </w:r>
      <w:r>
        <w:t>plan du géomètre-expert, déclaration préalable + non opposition de la mairie et permis d’aménager.</w:t>
      </w:r>
    </w:p>
    <w:p w:rsidR="00457578" w:rsidRDefault="007166D5">
      <w:pPr>
        <w:numPr>
          <w:ilvl w:val="0"/>
          <w:numId w:val="4"/>
        </w:numPr>
        <w:jc w:val="left"/>
      </w:pPr>
      <w:r>
        <w:t>Si le bien est loué : contrat de location et 3 dernières quittance de loyer.</w:t>
      </w:r>
    </w:p>
    <w:p w:rsidR="00457578" w:rsidRDefault="007166D5">
      <w:pPr>
        <w:numPr>
          <w:ilvl w:val="0"/>
          <w:numId w:val="4"/>
        </w:numPr>
        <w:jc w:val="left"/>
      </w:pPr>
      <w:r>
        <w:t>Si le bien fait l’objet d’un prêt en cours : tableau d’amortissement et coordonn</w:t>
      </w:r>
      <w:r>
        <w:t>ées de votre conseiller.</w:t>
      </w:r>
    </w:p>
    <w:p w:rsidR="00457578" w:rsidRDefault="007166D5">
      <w:pPr>
        <w:numPr>
          <w:ilvl w:val="0"/>
          <w:numId w:val="4"/>
        </w:numPr>
        <w:jc w:val="left"/>
      </w:pPr>
      <w:r>
        <w:t>Si le bien est en copropriété : règlement de copropriété et ses modificatifs éventuels, coordonnées du syndic de copropriété et copie des 3 derniers procès-verbaux d’assemblée générale.</w:t>
      </w:r>
    </w:p>
    <w:p w:rsidR="00457578" w:rsidRDefault="007166D5">
      <w:pPr>
        <w:numPr>
          <w:ilvl w:val="0"/>
          <w:numId w:val="4"/>
        </w:numPr>
        <w:jc w:val="left"/>
      </w:pPr>
      <w:r>
        <w:t xml:space="preserve">Si le bien a fait l’objet de travaux il y a moins de 10 ans : copie des autorisations d’urbanisme (permis de </w:t>
      </w:r>
      <w:proofErr w:type="spellStart"/>
      <w:r>
        <w:t>contruire</w:t>
      </w:r>
      <w:proofErr w:type="spellEnd"/>
      <w:r>
        <w:t>, déclaration préalable de travaux), déclaration d’achèvement et conformité, attestation d’assurance (dommage ouvrage ou décennale).</w:t>
      </w:r>
    </w:p>
    <w:p w:rsidR="00457578" w:rsidRDefault="007166D5">
      <w:pPr>
        <w:numPr>
          <w:ilvl w:val="0"/>
          <w:numId w:val="4"/>
        </w:numPr>
        <w:jc w:val="left"/>
      </w:pPr>
      <w:r>
        <w:t>Si le</w:t>
      </w:r>
      <w:r>
        <w:t xml:space="preserve"> bien est en lotissement : copie du cahier des charges et du règlement </w:t>
      </w:r>
      <w:proofErr w:type="gramStart"/>
      <w:r>
        <w:t>du</w:t>
      </w:r>
      <w:proofErr w:type="gramEnd"/>
      <w:r>
        <w:t xml:space="preserve"> lotissement.</w:t>
      </w:r>
    </w:p>
    <w:p w:rsidR="00457578" w:rsidRDefault="007166D5">
      <w:pPr>
        <w:numPr>
          <w:ilvl w:val="0"/>
          <w:numId w:val="4"/>
        </w:numPr>
        <w:jc w:val="left"/>
      </w:pPr>
      <w:r>
        <w:t>Copie des contrats en cours (chauffe-eau, contrat d’affichage…).</w:t>
      </w:r>
    </w:p>
    <w:p w:rsidR="00457578" w:rsidRDefault="007166D5">
      <w:pPr>
        <w:numPr>
          <w:ilvl w:val="0"/>
          <w:numId w:val="4"/>
        </w:numPr>
        <w:jc w:val="left"/>
      </w:pPr>
      <w:r>
        <w:t>Estimation du bien si vous la connaissez.</w:t>
      </w:r>
    </w:p>
    <w:p w:rsidR="00457578" w:rsidRDefault="00457578">
      <w:pPr>
        <w:ind w:left="2160"/>
        <w:jc w:val="left"/>
      </w:pPr>
    </w:p>
    <w:p w:rsidR="00457578" w:rsidRDefault="007166D5">
      <w:pPr>
        <w:numPr>
          <w:ilvl w:val="0"/>
          <w:numId w:val="3"/>
        </w:numPr>
        <w:jc w:val="left"/>
      </w:pPr>
      <w:r>
        <w:t xml:space="preserve">Pour les titres de société : </w:t>
      </w:r>
    </w:p>
    <w:p w:rsidR="00457578" w:rsidRDefault="007166D5">
      <w:pPr>
        <w:numPr>
          <w:ilvl w:val="0"/>
          <w:numId w:val="5"/>
        </w:numPr>
        <w:jc w:val="left"/>
      </w:pPr>
      <w:r>
        <w:t>K-bis.</w:t>
      </w:r>
    </w:p>
    <w:p w:rsidR="00457578" w:rsidRDefault="007166D5">
      <w:pPr>
        <w:numPr>
          <w:ilvl w:val="0"/>
          <w:numId w:val="5"/>
        </w:numPr>
        <w:jc w:val="left"/>
      </w:pPr>
      <w:r>
        <w:t xml:space="preserve">Copie des </w:t>
      </w:r>
      <w:proofErr w:type="spellStart"/>
      <w:r>
        <w:t>tatuts</w:t>
      </w:r>
      <w:proofErr w:type="spellEnd"/>
      <w:r>
        <w:t xml:space="preserve"> à jour.</w:t>
      </w:r>
    </w:p>
    <w:p w:rsidR="00457578" w:rsidRDefault="007166D5">
      <w:pPr>
        <w:numPr>
          <w:ilvl w:val="0"/>
          <w:numId w:val="5"/>
        </w:numPr>
        <w:jc w:val="left"/>
      </w:pPr>
      <w:r>
        <w:t>Evaluation des titres par un expert-comptable.</w:t>
      </w:r>
    </w:p>
    <w:p w:rsidR="00457578" w:rsidRDefault="007166D5">
      <w:pPr>
        <w:numPr>
          <w:ilvl w:val="0"/>
          <w:numId w:val="5"/>
        </w:numPr>
        <w:jc w:val="left"/>
      </w:pPr>
      <w:r>
        <w:t xml:space="preserve">S’il y a </w:t>
      </w:r>
      <w:proofErr w:type="spellStart"/>
      <w:r>
        <w:t>liue</w:t>
      </w:r>
      <w:proofErr w:type="spellEnd"/>
      <w:r>
        <w:t>, procès-verbal de l’assemblée donnant l’agrément à la transmission.</w:t>
      </w:r>
    </w:p>
    <w:p w:rsidR="00457578" w:rsidRDefault="00457578">
      <w:pPr>
        <w:ind w:left="2160"/>
        <w:jc w:val="left"/>
      </w:pPr>
    </w:p>
    <w:p w:rsidR="00457578" w:rsidRDefault="007166D5">
      <w:pPr>
        <w:numPr>
          <w:ilvl w:val="0"/>
          <w:numId w:val="3"/>
        </w:numPr>
        <w:jc w:val="left"/>
      </w:pPr>
      <w:r>
        <w:t xml:space="preserve">Pour les valeurs mobilières : </w:t>
      </w:r>
    </w:p>
    <w:p w:rsidR="00457578" w:rsidRDefault="007166D5">
      <w:pPr>
        <w:numPr>
          <w:ilvl w:val="0"/>
          <w:numId w:val="6"/>
        </w:numPr>
        <w:jc w:val="left"/>
      </w:pPr>
      <w:r>
        <w:t>Coordonnées de la banque et du gestionnaire de portefeuille.</w:t>
      </w:r>
    </w:p>
    <w:p w:rsidR="00457578" w:rsidRDefault="007166D5">
      <w:pPr>
        <w:numPr>
          <w:ilvl w:val="0"/>
          <w:numId w:val="6"/>
        </w:numPr>
        <w:jc w:val="left"/>
      </w:pPr>
      <w:r>
        <w:t>Références du compte ou du contra</w:t>
      </w:r>
      <w:r>
        <w:t>t objet de la transmission.</w:t>
      </w:r>
    </w:p>
    <w:p w:rsidR="00457578" w:rsidRDefault="00457578">
      <w:pPr>
        <w:jc w:val="left"/>
      </w:pPr>
    </w:p>
    <w:p w:rsidR="00457578" w:rsidRDefault="007166D5">
      <w:pPr>
        <w:numPr>
          <w:ilvl w:val="0"/>
          <w:numId w:val="1"/>
        </w:numPr>
        <w:jc w:val="left"/>
      </w:pPr>
      <w:r>
        <w:t>Copie des actes de donation antérieure (dons manuels et/ou acte authentique).</w:t>
      </w:r>
    </w:p>
    <w:p w:rsidR="00457578" w:rsidRDefault="00457578">
      <w:pPr>
        <w:jc w:val="left"/>
      </w:pPr>
    </w:p>
    <w:p w:rsidR="00457578" w:rsidRDefault="00457578">
      <w:pPr>
        <w:jc w:val="left"/>
      </w:pPr>
    </w:p>
    <w:p w:rsidR="00457578" w:rsidRDefault="00457578">
      <w:pPr>
        <w:jc w:val="left"/>
      </w:pPr>
    </w:p>
    <w:p w:rsidR="00457578" w:rsidRDefault="007166D5">
      <w:pPr>
        <w:jc w:val="left"/>
        <w:rPr>
          <w:i/>
          <w:color w:val="2F5496"/>
        </w:rPr>
      </w:pPr>
      <w:r>
        <w:rPr>
          <w:i/>
          <w:color w:val="2F5496"/>
        </w:rPr>
        <w:lastRenderedPageBreak/>
        <w:t>Afin de nous permettre d’accomplir les premières démarches liées à votre dossier, un acompte de 300 Euros sera demandé à l’ouverture de celui-ci.</w:t>
      </w:r>
    </w:p>
    <w:p w:rsidR="00457578" w:rsidRDefault="007166D5">
      <w:pPr>
        <w:jc w:val="left"/>
        <w:rPr>
          <w:i/>
          <w:color w:val="2F5496"/>
        </w:rPr>
      </w:pPr>
      <w:r>
        <w:rPr>
          <w:i/>
          <w:color w:val="2F5496"/>
        </w:rPr>
        <w:t>Après réception des pièces, un projet d’acte vous sera adressé, assorti du montant précis des frais d’acte.</w:t>
      </w:r>
    </w:p>
    <w:p w:rsidR="00457578" w:rsidRDefault="00457578">
      <w:pPr>
        <w:jc w:val="left"/>
        <w:rPr>
          <w:i/>
          <w:color w:val="2F5496"/>
        </w:rPr>
      </w:pPr>
    </w:p>
    <w:p w:rsidR="00457578" w:rsidRDefault="00457578">
      <w:pPr>
        <w:jc w:val="left"/>
        <w:rPr>
          <w:i/>
          <w:color w:val="2F5496"/>
        </w:rPr>
      </w:pPr>
    </w:p>
    <w:p w:rsidR="00457578" w:rsidRDefault="00457578">
      <w:pPr>
        <w:jc w:val="left"/>
      </w:pPr>
    </w:p>
    <w:sectPr w:rsidR="00457578" w:rsidSect="00457578">
      <w:pgSz w:w="11907" w:h="16840" w:code="9"/>
      <w:pgMar w:top="1134" w:right="1134" w:bottom="1134" w:left="1134" w:header="720" w:footer="14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56C6F"/>
    <w:multiLevelType w:val="hybridMultilevel"/>
    <w:tmpl w:val="E6366516"/>
    <w:lvl w:ilvl="0" w:tplc="82846376">
      <w:start w:val="1"/>
      <w:numFmt w:val="bullet"/>
      <w:lvlText w:val="►"/>
      <w:lvlJc w:val="left"/>
      <w:pPr>
        <w:ind w:left="1440" w:hanging="360"/>
      </w:pPr>
      <w:rPr>
        <w:rFonts w:ascii="Courier New" w:hAnsi="Courier New" w:hint="default"/>
      </w:rPr>
    </w:lvl>
    <w:lvl w:ilvl="1" w:tplc="1D6E623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A50508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526378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A886A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1CE922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58C48F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A9E8A7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5C00F1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52201A"/>
    <w:multiLevelType w:val="hybridMultilevel"/>
    <w:tmpl w:val="640EC158"/>
    <w:lvl w:ilvl="0" w:tplc="C25853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E6E21A8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4086E4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E48FF78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606AFC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31A42B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E11CAB3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EFCC04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7DCA157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95E7A7E"/>
    <w:multiLevelType w:val="hybridMultilevel"/>
    <w:tmpl w:val="2DCA1D56"/>
    <w:lvl w:ilvl="0" w:tplc="1BD659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E45AF8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44422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AD82B7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6CDF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A6AFA5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68AA4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1D8EA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042C7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8F7659"/>
    <w:multiLevelType w:val="hybridMultilevel"/>
    <w:tmpl w:val="EFE000C8"/>
    <w:lvl w:ilvl="0" w:tplc="11CE661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B8A4E65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44F59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A9D28BB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6ACC088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CEE25D8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6234F65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7BAE3F8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B7862B7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69A2450"/>
    <w:multiLevelType w:val="hybridMultilevel"/>
    <w:tmpl w:val="FC96930C"/>
    <w:lvl w:ilvl="0" w:tplc="D004AF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B2E9A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040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0F3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489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1E0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09F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83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9A01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B7AA4"/>
    <w:multiLevelType w:val="hybridMultilevel"/>
    <w:tmpl w:val="8ECA6600"/>
    <w:lvl w:ilvl="0" w:tplc="9146B4B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E4F2B05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32E0B2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EA20570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458F20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87DA2A8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5C0A9A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59C3B3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E01AD0FA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CADRERMARGES" w:val="O"/>
    <w:docVar w:name="TemplateDirectory" w:val="C:\Users\USER03\AppData\Local\GenApi\RedactionActes\Plugins\Bible\Styles\"/>
    <w:docVar w:name="TRACE" w:val="O"/>
  </w:docVars>
  <w:rsids>
    <w:rsidRoot w:val="00457578"/>
    <w:rsid w:val="00457578"/>
    <w:rsid w:val="0071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746AD-B8BC-4A8B-A45E-1C98D4F5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1552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02BB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02BB1"/>
    <w:pPr>
      <w:tabs>
        <w:tab w:val="center" w:pos="4536"/>
        <w:tab w:val="right" w:pos="9072"/>
      </w:tabs>
    </w:pPr>
  </w:style>
  <w:style w:type="character" w:styleId="Marquedecommentaire">
    <w:name w:val="annotation reference"/>
    <w:rsid w:val="00415528"/>
    <w:rPr>
      <w:sz w:val="16"/>
      <w:szCs w:val="16"/>
    </w:rPr>
  </w:style>
  <w:style w:type="paragraph" w:styleId="Commentaire">
    <w:name w:val="annotation text"/>
    <w:basedOn w:val="Normal"/>
    <w:link w:val="CommentaireCar"/>
    <w:rsid w:val="00415528"/>
    <w:rPr>
      <w:sz w:val="20"/>
    </w:rPr>
  </w:style>
  <w:style w:type="character" w:customStyle="1" w:styleId="CommentaireCar">
    <w:name w:val="Commentaire Car"/>
    <w:link w:val="Commentaire"/>
    <w:rsid w:val="00415528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15528"/>
    <w:rPr>
      <w:b/>
      <w:bCs/>
    </w:rPr>
  </w:style>
  <w:style w:type="character" w:customStyle="1" w:styleId="ObjetducommentaireCar">
    <w:name w:val="Objet du commentaire Car"/>
    <w:link w:val="Objetducommentaire"/>
    <w:rsid w:val="00415528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rsid w:val="0041552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15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–––––</vt:lpstr>
    </vt:vector>
  </TitlesOfParts>
  <Company>GENAPI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–––––</dc:title>
  <dc:subject/>
  <dc:creator>AT</dc:creator>
  <cp:keywords/>
  <dc:description/>
  <cp:lastModifiedBy>AYADI.Nesrine</cp:lastModifiedBy>
  <cp:revision>2</cp:revision>
  <cp:lastPrinted>1999-06-03T11:12:00Z</cp:lastPrinted>
  <dcterms:created xsi:type="dcterms:W3CDTF">2021-02-24T09:56:00Z</dcterms:created>
  <dcterms:modified xsi:type="dcterms:W3CDTF">2021-02-24T09:56:00Z</dcterms:modified>
</cp:coreProperties>
</file>